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jc w:val="center"/>
      </w:pPr>
      <w:r>
        <w:rPr>
          <w:b/>
          <w:color w:val="000000"/>
          <w:sz w:val="24"/>
        </w:rPr>
        <w:t>Общество с ограниченной ответственностью «[прежнее название]»</w:t>
      </w:r>
    </w:p>
    <w:p>
      <w:pPr>
        <w:widowControl/>
        <w:jc w:val="center"/>
      </w:pPr>
      <w:r>
        <w:rPr>
          <w:b w:val="0"/>
          <w:color w:val="000000"/>
          <w:sz w:val="24"/>
        </w:rPr>
        <w:t>ОГРН [номер]     ИНН [номер]</w:t>
      </w:r>
    </w:p>
    <w:p>
      <w:pPr>
        <w:widowControl/>
        <w:jc w:val="center"/>
      </w:pPr>
      <w:r>
        <w:rPr>
          <w:b/>
          <w:color w:val="000000"/>
          <w:sz w:val="28"/>
        </w:rPr>
        <w:t>РЕШЕНИЕ № [номер]</w:t>
      </w:r>
    </w:p>
    <w:p>
      <w:pPr>
        <w:widowControl/>
        <w:jc w:val="center"/>
      </w:pPr>
      <w:r>
        <w:rPr>
          <w:b w:val="0"/>
          <w:color w:val="000000"/>
          <w:sz w:val="24"/>
        </w:rPr>
        <w:t>единственного участника о смене наименования общества</w:t>
      </w:r>
    </w:p>
    <w:p>
      <w:pPr>
        <w:widowControl/>
      </w:pPr>
      <w:r>
        <w:rPr>
          <w:b w:val="0"/>
          <w:color w:val="000000"/>
          <w:sz w:val="24"/>
        </w:rPr>
        <w:t>г. [город]                                        «[день]» [месяц] 20[год] г.</w:t>
      </w:r>
    </w:p>
    <w:p>
      <w:pPr>
        <w:widowControl/>
      </w:pPr>
      <w:r>
        <w:rPr>
          <w:b w:val="0"/>
          <w:color w:val="000000"/>
          <w:sz w:val="24"/>
        </w:rPr>
        <w:t>Я, [ФИО полностью, паспортные данные, адрес регистрации], являясь единственным участником Общества с ограниченной ответственностью «[прежнее название]» (далее, Общество), владеющим долей размером 100% уставного капитала номинальной стоимостью [сумма цифрами и прописью] рублей, принял(а) следующие решения:</w:t>
      </w:r>
    </w:p>
    <w:p>
      <w:pPr>
        <w:widowControl/>
      </w:pPr>
      <w:r>
        <w:rPr>
          <w:b/>
          <w:color w:val="000000"/>
          <w:sz w:val="24"/>
        </w:rPr>
        <w:t>1. Изменить наименование Общества</w:t>
      </w:r>
    </w:p>
    <w:p>
      <w:pPr>
        <w:widowControl/>
      </w:pPr>
      <w:r>
        <w:rPr>
          <w:b w:val="0"/>
          <w:color w:val="000000"/>
          <w:sz w:val="24"/>
        </w:rPr>
        <w:t>Установить новое полное фирменное наименование на русском языке: Общество с ограниченной ответственностью «[новое название]».</w:t>
        <w:br/>
        <w:t>Установить новое сокращённое фирменное наименование на русском языке: ООО «[новое сокращённое название]».</w:t>
      </w:r>
    </w:p>
    <w:p>
      <w:pPr>
        <w:widowControl/>
      </w:pPr>
      <w:r>
        <w:rPr>
          <w:b/>
          <w:color w:val="000000"/>
          <w:sz w:val="24"/>
        </w:rPr>
        <w:t>2. Утвердить устав Общества в новой редакции</w:t>
      </w:r>
    </w:p>
    <w:p>
      <w:pPr>
        <w:widowControl/>
      </w:pPr>
      <w:r>
        <w:rPr>
          <w:b w:val="0"/>
          <w:color w:val="000000"/>
          <w:sz w:val="24"/>
        </w:rPr>
        <w:t>В связи с изменением наименования утвердить устав Общества в новой редакции согласно приложению № 1 к настоящему решению.</w:t>
      </w:r>
    </w:p>
    <w:p>
      <w:pPr>
        <w:widowControl/>
      </w:pPr>
      <w:r>
        <w:rPr>
          <w:b/>
          <w:color w:val="000000"/>
          <w:sz w:val="24"/>
        </w:rPr>
        <w:t>3. Обеспечить государственную регистрацию изменений</w:t>
      </w:r>
    </w:p>
    <w:p>
      <w:pPr>
        <w:widowControl/>
      </w:pPr>
      <w:r>
        <w:rPr>
          <w:b w:val="0"/>
          <w:color w:val="000000"/>
          <w:sz w:val="24"/>
        </w:rPr>
        <w:t>Поручить [должность руководителя, ФИО] обеспечить подготовку и представление документов для государственной регистрации указанных изменений в регистрирующий орган в установленном законом порядке.</w:t>
      </w:r>
    </w:p>
    <w:p>
      <w:pPr>
        <w:widowControl/>
      </w:pPr>
      <w:r>
        <w:rPr>
          <w:b w:val="0"/>
          <w:color w:val="000000"/>
          <w:sz w:val="24"/>
        </w:rPr>
        <w:t>Факт принятия настоящего решения подлежит нотариальному удостоверению.</w:t>
      </w:r>
    </w:p>
    <w:p>
      <w:pPr>
        <w:widowControl/>
      </w:pPr>
      <w:r>
        <w:rPr>
          <w:b w:val="0"/>
          <w:color w:val="000000"/>
          <w:sz w:val="24"/>
        </w:rPr>
        <w:t>Приложение № 1. Устав Общества в новой редакции на [число] листах.</w:t>
      </w:r>
    </w:p>
    <w:p>
      <w:pPr>
        <w:widowControl/>
      </w:pPr>
      <w:r>
        <w:rPr>
          <w:b w:val="0"/>
          <w:color w:val="000000"/>
          <w:sz w:val="24"/>
        </w:rPr>
        <w:t>Единственный участник</w:t>
        <w:br/>
        <w:t>______________________ / [ФИО] /</w:t>
      </w:r>
    </w:p>
    <w:sectPr w:rsidR="00FC693F" w:rsidRPr="0006063C" w:rsidSect="00034616">
      <w:pgSz w:w="12240" w:h="15840"/>
      <w:pgMar w:top="1008" w:right="1008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59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9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59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Команда iDoDoc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